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3B9F" w:rsidRPr="00DD639B" w:rsidRDefault="00CD3B9F" w:rsidP="00CD3B9F">
      <w:pPr>
        <w:rPr>
          <w:rFonts w:ascii="Cambria" w:hAnsi="Cambria"/>
        </w:rPr>
      </w:pPr>
      <w:r w:rsidRPr="00DD639B">
        <w:rPr>
          <w:rFonts w:ascii="Cambria" w:hAnsi="Cambria"/>
        </w:rPr>
        <w:t xml:space="preserve">Amino acid sequences subcloned pet11a plasmid with </w:t>
      </w:r>
      <w:r>
        <w:rPr>
          <w:rFonts w:ascii="Cambria" w:hAnsi="Cambria"/>
        </w:rPr>
        <w:t>C</w:t>
      </w:r>
      <w:r>
        <w:rPr>
          <w:rFonts w:ascii="Cambria" w:hAnsi="Cambria"/>
        </w:rPr>
        <w:t>7</w:t>
      </w:r>
      <w:r w:rsidRPr="00DD639B">
        <w:rPr>
          <w:rFonts w:ascii="Cambria" w:hAnsi="Cambria"/>
        </w:rPr>
        <w:t xml:space="preserve"> inserts (</w:t>
      </w:r>
      <w:r>
        <w:rPr>
          <w:rFonts w:ascii="Cambria" w:hAnsi="Cambria"/>
        </w:rPr>
        <w:t>calcite</w:t>
      </w:r>
      <w:r w:rsidRPr="00DD639B">
        <w:rPr>
          <w:rFonts w:ascii="Cambria" w:hAnsi="Cambria"/>
        </w:rPr>
        <w:t xml:space="preserve">, </w:t>
      </w:r>
      <w:r>
        <w:rPr>
          <w:rFonts w:ascii="Cambria" w:hAnsi="Cambria"/>
        </w:rPr>
        <w:t>pH 7.4</w:t>
      </w:r>
      <w:r w:rsidRPr="00DD639B">
        <w:rPr>
          <w:rFonts w:ascii="Cambria" w:hAnsi="Cambria"/>
        </w:rPr>
        <w:t xml:space="preserve">, </w:t>
      </w:r>
      <w:r>
        <w:rPr>
          <w:rFonts w:ascii="Cambria" w:hAnsi="Cambria"/>
        </w:rPr>
        <w:t>P</w:t>
      </w:r>
      <w:r w:rsidRPr="00DD639B">
        <w:rPr>
          <w:rFonts w:ascii="Cambria" w:hAnsi="Cambria"/>
        </w:rPr>
        <w:t xml:space="preserve">BS and </w:t>
      </w:r>
      <w:r>
        <w:rPr>
          <w:rFonts w:ascii="Cambria" w:hAnsi="Cambria"/>
        </w:rPr>
        <w:t>P</w:t>
      </w:r>
      <w:r w:rsidRPr="00DD639B">
        <w:rPr>
          <w:rFonts w:ascii="Cambria" w:hAnsi="Cambria"/>
        </w:rPr>
        <w:t xml:space="preserve">BST, </w:t>
      </w:r>
      <w:r w:rsidR="00B76CA7">
        <w:rPr>
          <w:rFonts w:ascii="Cambria" w:hAnsi="Cambria"/>
        </w:rPr>
        <w:t>05</w:t>
      </w:r>
      <w:r w:rsidRPr="00DD639B">
        <w:rPr>
          <w:rFonts w:ascii="Cambria" w:hAnsi="Cambria"/>
        </w:rPr>
        <w:t>.</w:t>
      </w:r>
      <w:r>
        <w:rPr>
          <w:rFonts w:ascii="Cambria" w:hAnsi="Cambria"/>
        </w:rPr>
        <w:t>0</w:t>
      </w:r>
      <w:r w:rsidRPr="00DD639B">
        <w:rPr>
          <w:rFonts w:ascii="Cambria" w:hAnsi="Cambria"/>
        </w:rPr>
        <w:t>2.201</w:t>
      </w:r>
      <w:r w:rsidR="00B76CA7">
        <w:rPr>
          <w:rFonts w:ascii="Cambria" w:hAnsi="Cambria"/>
        </w:rPr>
        <w:t>9</w:t>
      </w:r>
      <w:bookmarkStart w:id="0" w:name="_GoBack"/>
      <w:bookmarkEnd w:id="0"/>
      <w:r w:rsidRPr="00DD639B">
        <w:rPr>
          <w:rFonts w:ascii="Cambria" w:hAnsi="Cambria"/>
        </w:rPr>
        <w:t>)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C712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MASNSLEIEELARFAVDEHNKKENALLEFVRVVKAKEQVVAGTMYYLTLEAKDGGKKKLYEAKVWVKQWENFKELQEFKPVGDAAAAHHHHHHHH</w:t>
      </w:r>
    </w:p>
    <w:p w:rsidR="00F33F6E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C713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MASNSLEIEELARFAVDEHNKKENALLEFVRVVKAKEQVVAGTMYYLTLEAKDGGKKKLYEAKVWVKPWENFKELQEFKPVGDAAAAHHHHHHHH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C722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GKHKKYFMK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PFYSKLKTM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C724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GKHKKYFMK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PFYSKLKTM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C732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AHHRARIRFKVLK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QMKYMNSKI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C734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AHHRARIRFKVLK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QMKYMNSKI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C741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AHHRARIRFKVLK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QMKYMNSKI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  <w:r w:rsidRPr="00CD3B9F">
        <w:rPr>
          <w:rFonts w:ascii="Cambria Math" w:hAnsi="Cambria Math"/>
        </w:rPr>
        <w:t>C743</w:t>
      </w:r>
    </w:p>
    <w:p w:rsidR="00CD3B9F" w:rsidRPr="00CD3B9F" w:rsidRDefault="00CD3B9F" w:rsidP="00CD3B9F">
      <w:pPr>
        <w:rPr>
          <w:rFonts w:ascii="Cambria Math" w:hAnsi="Cambria Math"/>
          <w:lang w:val="it-IT"/>
        </w:rPr>
      </w:pPr>
      <w:r w:rsidRPr="00CD3B9F">
        <w:rPr>
          <w:rFonts w:ascii="Cambria Math" w:hAnsi="Cambria Math"/>
          <w:lang w:val="it-IT"/>
        </w:rPr>
        <w:t>MASNSLEIEELARFAVDEHNKKENALLEFVRVVKAKEQ</w:t>
      </w:r>
      <w:r w:rsidRPr="00CD3B9F">
        <w:rPr>
          <w:rFonts w:ascii="Cambria Math" w:hAnsi="Cambria Math"/>
          <w:highlight w:val="yellow"/>
          <w:lang w:val="it-IT"/>
        </w:rPr>
        <w:t>AHHRARIRFKVLK</w:t>
      </w:r>
      <w:r w:rsidRPr="00CD3B9F">
        <w:rPr>
          <w:rFonts w:ascii="Cambria Math" w:hAnsi="Cambria Math"/>
          <w:lang w:val="it-IT"/>
        </w:rPr>
        <w:t>TMYYLTLEAKDGGKKKLYEAKVWVK</w:t>
      </w:r>
      <w:r w:rsidRPr="00CD3B9F">
        <w:rPr>
          <w:rFonts w:ascii="Cambria Math" w:hAnsi="Cambria Math"/>
          <w:highlight w:val="yellow"/>
          <w:lang w:val="it-IT"/>
        </w:rPr>
        <w:t>QMKYMNSKI</w:t>
      </w:r>
      <w:r w:rsidRPr="00CD3B9F">
        <w:rPr>
          <w:rFonts w:ascii="Cambria Math" w:hAnsi="Cambria Math"/>
          <w:lang w:val="it-IT"/>
        </w:rPr>
        <w:t>NFKELQEFKPVGDAAAAHHHHHHHH</w:t>
      </w:r>
    </w:p>
    <w:p w:rsidR="00CD3B9F" w:rsidRPr="00CD3B9F" w:rsidRDefault="00CD3B9F">
      <w:pPr>
        <w:rPr>
          <w:rFonts w:ascii="Cambria Math" w:hAnsi="Cambria Math"/>
        </w:rPr>
      </w:pPr>
    </w:p>
    <w:sectPr w:rsidR="00CD3B9F" w:rsidRPr="00CD3B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B9F"/>
    <w:rsid w:val="00246C4A"/>
    <w:rsid w:val="00732BD7"/>
    <w:rsid w:val="00B76CA7"/>
    <w:rsid w:val="00CD3B9F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18728"/>
  <w15:chartTrackingRefBased/>
  <w15:docId w15:val="{EEA5FAA8-DFBD-4DED-B65A-92C27BDB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1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6EF37446-98BB-48C8-9B57-3B7844C2C8C8}"/>
</file>

<file path=customXml/itemProps2.xml><?xml version="1.0" encoding="utf-8"?>
<ds:datastoreItem xmlns:ds="http://schemas.openxmlformats.org/officeDocument/2006/customXml" ds:itemID="{A966422C-5A61-4BF9-9B09-1F9560738C8A}"/>
</file>

<file path=customXml/itemProps3.xml><?xml version="1.0" encoding="utf-8"?>
<ds:datastoreItem xmlns:ds="http://schemas.openxmlformats.org/officeDocument/2006/customXml" ds:itemID="{2C8E1D2C-1263-4860-98B4-FF06F8A195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1</cp:revision>
  <dcterms:created xsi:type="dcterms:W3CDTF">2019-04-02T08:10:00Z</dcterms:created>
  <dcterms:modified xsi:type="dcterms:W3CDTF">2019-04-02T09:30:00Z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